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4EFB3DF9" wp14:editId="1785497C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:rsidR="00B84AAA" w:rsidRPr="00205301" w:rsidRDefault="00DE45C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Этика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:rsidR="00664BF4" w:rsidRPr="001B3D08" w:rsidRDefault="000A756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40"/>
          <w:lang w:val="kk-KZ"/>
        </w:rPr>
        <w:t>Астана</w:t>
      </w:r>
      <w:bookmarkStart w:id="0" w:name="_GoBack"/>
      <w:bookmarkEnd w:id="0"/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202</w:t>
      </w:r>
      <w:r w:rsidR="00533E29" w:rsidRPr="00811127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2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г.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:rsidR="00664BF4" w:rsidRPr="00D868F6" w:rsidRDefault="00DE45CC" w:rsidP="00D868F6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2</w:t>
      </w:r>
      <w:r w:rsidR="00664BF4"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0 баллов</w:t>
      </w:r>
    </w:p>
    <w:p w:rsidR="005D6D3E" w:rsidRPr="000A756C" w:rsidRDefault="00664BF4" w:rsidP="00D868F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/>
          <w:sz w:val="24"/>
          <w:szCs w:val="24"/>
        </w:rPr>
        <w:t xml:space="preserve">1. </w:t>
      </w:r>
      <w:r w:rsidR="005D6D3E" w:rsidRPr="000A756C">
        <w:rPr>
          <w:rFonts w:ascii="Times New Roman" w:hAnsi="Times New Roman"/>
          <w:b/>
          <w:color w:val="000000" w:themeColor="text1"/>
          <w:sz w:val="24"/>
          <w:szCs w:val="24"/>
        </w:rPr>
        <w:t>Разумный и информированный тест третьей стороны – это:</w:t>
      </w:r>
    </w:p>
    <w:p w:rsidR="005D6D3E" w:rsidRPr="000A756C" w:rsidRDefault="00533E29" w:rsidP="00D868F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</w:rPr>
        <w:t xml:space="preserve">А)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Рассмотрение третьей стороной того, может ли профессиональный бухгалтер прийти к таким же выводам;</w:t>
      </w:r>
    </w:p>
    <w:p w:rsidR="005D6D3E" w:rsidRPr="000A756C" w:rsidRDefault="00940031" w:rsidP="00D868F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0A756C">
        <w:rPr>
          <w:rFonts w:ascii="Times New Roman" w:hAnsi="Times New Roman"/>
          <w:sz w:val="24"/>
          <w:szCs w:val="24"/>
        </w:rPr>
        <w:t xml:space="preserve">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Рассмотрение профессиональным бухгалтером того, может ли другая сторона прийти к таким же выводам;</w:t>
      </w:r>
    </w:p>
    <w:p w:rsidR="005D6D3E" w:rsidRPr="000A756C" w:rsidRDefault="00940031" w:rsidP="00D868F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0A756C">
        <w:rPr>
          <w:rFonts w:ascii="Times New Roman" w:hAnsi="Times New Roman"/>
          <w:sz w:val="24"/>
          <w:szCs w:val="24"/>
        </w:rPr>
        <w:t xml:space="preserve">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Рассмотрение профессиональным бухгалтером того, можно ли обратиться за консультацией к третьей стороне;</w:t>
      </w:r>
    </w:p>
    <w:p w:rsidR="005D6D3E" w:rsidRPr="000A756C" w:rsidRDefault="00940031" w:rsidP="00D868F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D</w:t>
      </w:r>
      <w:r w:rsidR="00533E29" w:rsidRPr="000A756C">
        <w:rPr>
          <w:rFonts w:ascii="Times New Roman" w:hAnsi="Times New Roman"/>
          <w:sz w:val="24"/>
          <w:szCs w:val="24"/>
        </w:rPr>
        <w:t xml:space="preserve">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Нет верного ответа.</w:t>
      </w:r>
    </w:p>
    <w:p w:rsidR="00620891" w:rsidRPr="000A756C" w:rsidRDefault="00620891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D6D3E" w:rsidRPr="000A756C" w:rsidRDefault="00664BF4" w:rsidP="00D868F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/>
          <w:sz w:val="24"/>
          <w:szCs w:val="24"/>
        </w:rPr>
        <w:t xml:space="preserve">2. </w:t>
      </w:r>
      <w:r w:rsidR="005D6D3E" w:rsidRPr="000A756C">
        <w:rPr>
          <w:rFonts w:ascii="Times New Roman" w:hAnsi="Times New Roman"/>
          <w:b/>
          <w:color w:val="000000" w:themeColor="text1"/>
          <w:sz w:val="24"/>
          <w:szCs w:val="24"/>
        </w:rPr>
        <w:t>Когда профессиональный бухгалтер выявляет угрозу соблюдению фундаментальных принципов, бухгалтер должен:</w:t>
      </w:r>
    </w:p>
    <w:p w:rsidR="005D6D3E" w:rsidRPr="000A756C" w:rsidRDefault="00533E29" w:rsidP="00D868F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Cs/>
          <w:sz w:val="24"/>
          <w:szCs w:val="24"/>
        </w:rPr>
        <w:t xml:space="preserve">А)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Оценить, находится ли такая угроза на приемлемом уровне;</w:t>
      </w:r>
    </w:p>
    <w:p w:rsidR="005D6D3E" w:rsidRPr="000A756C" w:rsidRDefault="00940031" w:rsidP="00D868F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0A756C">
        <w:rPr>
          <w:rFonts w:ascii="Times New Roman" w:hAnsi="Times New Roman"/>
          <w:sz w:val="24"/>
          <w:szCs w:val="24"/>
        </w:rPr>
        <w:t xml:space="preserve">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Обратиться за консультацией в профессиональную организацию;</w:t>
      </w:r>
    </w:p>
    <w:p w:rsidR="005D6D3E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0A756C">
        <w:rPr>
          <w:rFonts w:ascii="Times New Roman" w:hAnsi="Times New Roman"/>
          <w:sz w:val="24"/>
          <w:szCs w:val="24"/>
        </w:rPr>
        <w:t xml:space="preserve">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Обратиться за консультацией в юридическую компанию;</w:t>
      </w:r>
    </w:p>
    <w:p w:rsidR="005D6D3E" w:rsidRPr="000A756C" w:rsidRDefault="00940031" w:rsidP="00D868F6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D</w:t>
      </w:r>
      <w:r w:rsidR="00533E29" w:rsidRPr="000A756C">
        <w:rPr>
          <w:rFonts w:ascii="Times New Roman" w:hAnsi="Times New Roman"/>
          <w:sz w:val="24"/>
          <w:szCs w:val="24"/>
        </w:rPr>
        <w:t xml:space="preserve">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Нет верного ответа.</w:t>
      </w:r>
    </w:p>
    <w:p w:rsidR="00664BF4" w:rsidRPr="000A756C" w:rsidRDefault="00664BF4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5D6D3E" w:rsidRPr="000A756C" w:rsidRDefault="00664BF4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/>
          <w:sz w:val="24"/>
          <w:szCs w:val="24"/>
        </w:rPr>
        <w:t xml:space="preserve">3. </w:t>
      </w:r>
      <w:r w:rsidR="005D6D3E" w:rsidRPr="000A756C">
        <w:rPr>
          <w:rFonts w:ascii="Times New Roman" w:hAnsi="Times New Roman"/>
          <w:b/>
          <w:color w:val="000000" w:themeColor="text1"/>
          <w:sz w:val="24"/>
          <w:szCs w:val="24"/>
        </w:rPr>
        <w:t>Если профессиональный бухгалтер не обладает или не может приобрести компетенцию для оказания профессиональных услуг, то возникает угроза:</w:t>
      </w:r>
    </w:p>
    <w:p w:rsidR="005D6D3E" w:rsidRPr="000A756C" w:rsidRDefault="00533E29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Cs/>
          <w:sz w:val="24"/>
          <w:szCs w:val="24"/>
        </w:rPr>
        <w:t xml:space="preserve">А)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Угроза конфликта интересов;</w:t>
      </w:r>
    </w:p>
    <w:p w:rsidR="005D6D3E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0A756C">
        <w:rPr>
          <w:rFonts w:ascii="Times New Roman" w:hAnsi="Times New Roman"/>
          <w:sz w:val="24"/>
          <w:szCs w:val="24"/>
        </w:rPr>
        <w:t xml:space="preserve">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Угроза личного знакомства;</w:t>
      </w:r>
    </w:p>
    <w:p w:rsidR="005D6D3E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0A756C">
        <w:rPr>
          <w:rFonts w:ascii="Times New Roman" w:hAnsi="Times New Roman"/>
          <w:sz w:val="24"/>
          <w:szCs w:val="24"/>
        </w:rPr>
        <w:t xml:space="preserve">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Угроза запугивания;</w:t>
      </w:r>
    </w:p>
    <w:p w:rsidR="005D6D3E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D</w:t>
      </w:r>
      <w:r w:rsidR="00533E29" w:rsidRPr="000A756C">
        <w:rPr>
          <w:rFonts w:ascii="Times New Roman" w:hAnsi="Times New Roman"/>
          <w:sz w:val="24"/>
          <w:szCs w:val="24"/>
        </w:rPr>
        <w:t xml:space="preserve">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Нет верного ответа</w:t>
      </w:r>
    </w:p>
    <w:p w:rsidR="005B5DB9" w:rsidRPr="000A756C" w:rsidRDefault="005B5DB9" w:rsidP="00D868F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D6D3E" w:rsidRPr="000A756C" w:rsidRDefault="00664BF4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218E2" w:rsidRPr="000A7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D6D3E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Хранение клиентских активов создает:</w:t>
      </w:r>
    </w:p>
    <w:p w:rsidR="005D6D3E" w:rsidRPr="000A756C" w:rsidRDefault="005D6D3E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корыстный интерес;</w:t>
      </w:r>
    </w:p>
    <w:p w:rsidR="005D6D3E" w:rsidRPr="000A756C" w:rsidRDefault="005D6D3E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угрозы соблюдению принципов профессионального поведения и объективности;</w:t>
      </w:r>
    </w:p>
    <w:p w:rsidR="005D6D3E" w:rsidRPr="000A756C" w:rsidRDefault="005D6D3E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дополнительный доход от услуг по хранению</w:t>
      </w:r>
    </w:p>
    <w:p w:rsidR="005D6D3E" w:rsidRPr="000A756C" w:rsidRDefault="00533E29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</w:rPr>
        <w:t>А</w:t>
      </w:r>
      <w:r w:rsidR="005D6D3E" w:rsidRPr="000A756C">
        <w:rPr>
          <w:rFonts w:ascii="Times New Roman" w:hAnsi="Times New Roman"/>
          <w:sz w:val="24"/>
          <w:szCs w:val="24"/>
        </w:rPr>
        <w:t>)</w:t>
      </w:r>
      <w:r w:rsidR="00620891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Только а</w:t>
      </w:r>
    </w:p>
    <w:p w:rsidR="005D6D3E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5D6D3E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0A756C">
        <w:rPr>
          <w:rFonts w:ascii="Times New Roman" w:hAnsi="Times New Roman"/>
          <w:sz w:val="24"/>
          <w:szCs w:val="24"/>
        </w:rPr>
        <w:t xml:space="preserve">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Только в</w:t>
      </w:r>
    </w:p>
    <w:p w:rsidR="005D6D3E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Cs/>
          <w:sz w:val="24"/>
          <w:szCs w:val="24"/>
          <w:lang w:val="en-US"/>
        </w:rPr>
        <w:t>D</w:t>
      </w:r>
      <w:r w:rsidR="00533E29" w:rsidRPr="000A756C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, б, в</w:t>
      </w:r>
    </w:p>
    <w:p w:rsidR="00907A65" w:rsidRPr="000A756C" w:rsidRDefault="00907A65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D6D3E" w:rsidRPr="000A756C" w:rsidRDefault="00664BF4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5D6D3E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«Кодекс этики»  требует, чтобы профессиональный бухгалтер принял соответствующие меры предосторожности для надлежащего управления конфликтами интересов. Какие ДВЕ из приведенных ниже мер должна предпринять компания «Азия» в отношении потенциальной угрозы конфиденциальности?</w:t>
      </w:r>
    </w:p>
    <w:p w:rsidR="005D6D3E" w:rsidRPr="000A756C" w:rsidRDefault="005D6D3E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Проинформировать обе компании «Апорт» и «Маяк» о потенциальном конфликте интересов и получить их согласие на то, что фирма будет профессиональным бухгалтером обеих компаний</w:t>
      </w:r>
    </w:p>
    <w:p w:rsidR="005D6D3E" w:rsidRPr="000A756C" w:rsidRDefault="005D6D3E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Сформировать для каждого из заданий отдельные команды специалистов и назначить одного партнера для проверки качества выполнения обоих заданий, которые определит, соблюдалась ли конфиденциальность</w:t>
      </w:r>
    </w:p>
    <w:p w:rsidR="005D6D3E" w:rsidRPr="000A756C" w:rsidRDefault="005D6D3E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Подготовить соглашение о конфиденциальности, которые подпишут директоры компаний «Апорт» и «Маяк»</w:t>
      </w:r>
    </w:p>
    <w:p w:rsidR="005D6D3E" w:rsidRPr="000A756C" w:rsidRDefault="005D6D3E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Предотвращать несанкционированный физический доступ к  информации, касающейся бухгалтерского обслуживания обеих компаний</w:t>
      </w:r>
    </w:p>
    <w:p w:rsidR="005D6D3E" w:rsidRPr="000A756C" w:rsidRDefault="00811127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proofErr w:type="gramStart"/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и б</w:t>
      </w:r>
      <w:proofErr w:type="gramEnd"/>
    </w:p>
    <w:p w:rsidR="005D6D3E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811127" w:rsidRPr="000A756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5D6D3E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811127" w:rsidRPr="000A756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г</w:t>
      </w:r>
    </w:p>
    <w:p w:rsidR="005D6D3E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811127" w:rsidRPr="000A756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5D6D3E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г</w:t>
      </w:r>
    </w:p>
    <w:p w:rsidR="00354AE8" w:rsidRPr="000A756C" w:rsidRDefault="00664BF4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 </w:t>
      </w:r>
      <w:r w:rsidR="00354AE8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Объект, ситуация или действие, которые используются как средство влияния на чужое поведение, но не обязательно с намерением ненадлежащим образом повлиять на поведение этого человека, может принимать разные формы, например: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Работа или другие коммерческие возможности 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Преференциальный режим, права или привилегии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Запугивание и шантаж </w:t>
      </w:r>
    </w:p>
    <w:p w:rsidR="00354AE8" w:rsidRPr="000A756C" w:rsidRDefault="00811127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Cs/>
          <w:sz w:val="24"/>
          <w:szCs w:val="24"/>
        </w:rPr>
        <w:t xml:space="preserve">А) </w:t>
      </w:r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, б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C</w:t>
      </w:r>
      <w:r w:rsidR="00F60F30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D71661" w:rsidRPr="000A756C" w:rsidRDefault="00D7166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54AE8" w:rsidRPr="000A756C" w:rsidRDefault="00513EF2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54AE8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угроза соблюдения принципа непрерывности деятельности не может быть устранена:</w:t>
      </w:r>
    </w:p>
    <w:p w:rsidR="00354AE8" w:rsidRPr="000A756C" w:rsidRDefault="00811127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</w:rPr>
        <w:t xml:space="preserve">А) </w:t>
      </w:r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должен решить, следует ли отказаться от выполнения соответствующих обязанностей;</w:t>
      </w:r>
    </w:p>
    <w:p w:rsidR="00354AE8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</w:t>
      </w:r>
      <w:proofErr w:type="gramEnd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бухгалтер должен отказаться от выполнения соответствующих обязанностей;</w:t>
      </w:r>
    </w:p>
    <w:p w:rsidR="00354AE8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любом случае профессиональный бухгалтер не должен отказываться от выполнения соответствующих обязанностей.</w:t>
      </w:r>
    </w:p>
    <w:p w:rsidR="005B5DB9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proofErr w:type="gramEnd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верного ответа.</w:t>
      </w:r>
    </w:p>
    <w:p w:rsidR="00354AE8" w:rsidRPr="000A756C" w:rsidRDefault="00354AE8" w:rsidP="00D86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AE8" w:rsidRPr="000A756C" w:rsidRDefault="00513EF2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54AE8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профессиональной компетентности и должной заботы требует, чтобы профессиональный бухгалтер:</w:t>
      </w:r>
    </w:p>
    <w:p w:rsidR="00354AE8" w:rsidRPr="000A756C" w:rsidRDefault="00354AE8" w:rsidP="00D868F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достигал профессиональных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знаний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5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навыков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уровне,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необходимом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для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обеспечения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того,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4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клиент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– работодатель получали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3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компетентные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профессиональные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услуги,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основанные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на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3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действующих технических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профессиональных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2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стандартах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соответствующем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законодательстве</w:t>
      </w:r>
    </w:p>
    <w:p w:rsidR="00354AE8" w:rsidRPr="000A756C" w:rsidRDefault="00354AE8" w:rsidP="00D868F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поддерживал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свои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профессиональные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5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уровне,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необходимом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для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обеспечения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того,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4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клиент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– работодатель получали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3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компетентные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профессиональные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услуги,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основанные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на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3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действующих технических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профессиональных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2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стандартах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соответствующем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законодательстве</w:t>
      </w:r>
    </w:p>
    <w:p w:rsidR="00354AE8" w:rsidRPr="000A756C" w:rsidRDefault="00354AE8" w:rsidP="00D868F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совершал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действия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осмотрительно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6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применимыми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техническими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профессиональными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7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стандартами.</w:t>
      </w:r>
    </w:p>
    <w:p w:rsidR="00354AE8" w:rsidRPr="000A756C" w:rsidRDefault="00354AE8" w:rsidP="00D868F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соблюдал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соответствующие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8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законы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избегал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любого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поведения,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которое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34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28"/>
          <w:w w:val="99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дискредитировать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Pr="000A756C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профессию</w:t>
      </w:r>
    </w:p>
    <w:p w:rsidR="00354AE8" w:rsidRPr="000A756C" w:rsidRDefault="00811127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</w:rPr>
        <w:t xml:space="preserve">А) </w:t>
      </w:r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б, в, </w:t>
      </w:r>
      <w:proofErr w:type="gramStart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</w:p>
    <w:p w:rsidR="00354AE8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, б, в</w:t>
      </w:r>
    </w:p>
    <w:p w:rsidR="00354AE8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</w:t>
      </w:r>
    </w:p>
    <w:p w:rsidR="00354AE8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D4776" w:rsidRPr="000A756C">
        <w:rPr>
          <w:rFonts w:ascii="Times New Roman" w:hAnsi="Times New Roman" w:cs="Times New Roman"/>
          <w:sz w:val="24"/>
          <w:szCs w:val="24"/>
        </w:rPr>
        <w:t>)</w:t>
      </w:r>
      <w:r w:rsidR="006D4776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D868F6" w:rsidRPr="000A756C" w:rsidRDefault="00D868F6" w:rsidP="00D86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AE8" w:rsidRPr="000A756C" w:rsidRDefault="00513EF2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354AE8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подготовке или представлении информации профессиональный бухгалтер должен: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Подготовить или представить информацию в соответствии с международной системой отчетности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Подготовить или представить информацию в соответствии с соответствующей системой отчетности, если применимо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Выражать профессиональное суждение</w:t>
      </w:r>
    </w:p>
    <w:p w:rsidR="00354AE8" w:rsidRPr="000A756C" w:rsidRDefault="00811127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Cs/>
          <w:sz w:val="24"/>
          <w:szCs w:val="24"/>
        </w:rPr>
        <w:t xml:space="preserve">А) </w:t>
      </w:r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513EF2" w:rsidRPr="000A756C" w:rsidRDefault="00513EF2" w:rsidP="00D868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8F6" w:rsidRPr="000A756C" w:rsidRDefault="00D868F6" w:rsidP="00D868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DB9" w:rsidRPr="000A756C" w:rsidRDefault="005B5DB9" w:rsidP="00D86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AE8" w:rsidRPr="000A756C" w:rsidRDefault="00513EF2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10. </w:t>
      </w:r>
      <w:r w:rsidR="00354AE8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Примеры обстоятельств, которые могут создать конфликт интересов: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Представление интересов двух клиентов по одному и тому же вопросу, которые находятся в юридическом споре друг с другом, например, во время бракоразводного процесса или расторжения партнерства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Предоставление совета двум клиентам одновременно, которые располагаются в одном бизнес – центре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Предоставление совета двум клиентам одновременно, когда клиенты конкурируют за приобретение одной и той же компании, и совет может иметь отношение к конкурентным позициям сторон</w:t>
      </w:r>
    </w:p>
    <w:p w:rsidR="00354AE8" w:rsidRPr="000A756C" w:rsidRDefault="00811127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Cs/>
          <w:sz w:val="24"/>
          <w:szCs w:val="24"/>
        </w:rPr>
        <w:t>А</w:t>
      </w:r>
      <w:r w:rsidR="0051777F" w:rsidRPr="000A756C">
        <w:rPr>
          <w:rFonts w:ascii="Times New Roman" w:hAnsi="Times New Roman"/>
          <w:bCs/>
          <w:sz w:val="24"/>
          <w:szCs w:val="24"/>
        </w:rPr>
        <w:t>)</w:t>
      </w:r>
      <w:r w:rsidR="0051777F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F60F30" w:rsidRPr="000A756C" w:rsidRDefault="00F60F30" w:rsidP="00D868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AE8" w:rsidRPr="000A756C" w:rsidRDefault="00513EF2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354AE8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Факторы, которые следует учитывать при определении интересов и отношений профессионального бухгалтера с участием сетевой фирмы, включают: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Характер предоставляемых профессиональных услуг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Клиенты, обслуживаемые сетью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Стоимость контракта по отношению к общему доходу фирмы</w:t>
      </w:r>
    </w:p>
    <w:p w:rsidR="00354AE8" w:rsidRPr="000A756C" w:rsidRDefault="00811127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</w:rPr>
        <w:t xml:space="preserve">А) </w:t>
      </w:r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Cs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б 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35172F" w:rsidRPr="000A756C" w:rsidRDefault="0035172F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AE8" w:rsidRPr="000A756C" w:rsidRDefault="00513EF2" w:rsidP="00D868F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A7381A" w:rsidRPr="000A75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54AE8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Когда судебный процесс профессионального бухгалтера с заказчиком возникает или кажется вероятным,  создается:</w:t>
      </w:r>
    </w:p>
    <w:p w:rsidR="00354AE8" w:rsidRPr="000A756C" w:rsidRDefault="00811127" w:rsidP="00D868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</w:rPr>
        <w:t xml:space="preserve">A) </w:t>
      </w:r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Угроза личной заинтересованности и запугивания;</w:t>
      </w:r>
    </w:p>
    <w:p w:rsidR="00354AE8" w:rsidRPr="000A756C" w:rsidRDefault="00940031" w:rsidP="00D868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Угроза непрерывности;</w:t>
      </w:r>
    </w:p>
    <w:p w:rsidR="00354AE8" w:rsidRPr="000A756C" w:rsidRDefault="00940031" w:rsidP="00D868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Угроза самоконтроля;</w:t>
      </w:r>
    </w:p>
    <w:p w:rsidR="00354AE8" w:rsidRPr="000A756C" w:rsidRDefault="00940031" w:rsidP="00D868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Угроза самопроверки.</w:t>
      </w:r>
    </w:p>
    <w:p w:rsidR="00811127" w:rsidRPr="000A756C" w:rsidRDefault="00811127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4AE8" w:rsidRPr="000A756C" w:rsidRDefault="00513EF2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354AE8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Выберите верный ответ:</w:t>
      </w:r>
    </w:p>
    <w:p w:rsidR="00354AE8" w:rsidRPr="000A756C" w:rsidRDefault="00811127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</w:rPr>
        <w:t xml:space="preserve">А) </w:t>
      </w:r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должен соблюдать фундаментальные принципы и применять концептуальную основу для оценки стоимости своих услуг</w:t>
      </w:r>
    </w:p>
    <w:p w:rsidR="00354AE8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может соблюдать фундаментальные принципы и применять концептуальную основу для оценки стоимости своих услуг</w:t>
      </w:r>
    </w:p>
    <w:p w:rsidR="00354AE8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Профессиональный бухгалтер должен соблюдать фундаментальные принципы, и применять концептуальную основу для оценки угроз </w:t>
      </w:r>
    </w:p>
    <w:p w:rsidR="00354AE8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r w:rsidR="00354AE8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Профессиональный бухгалтер может соблюдать фундаментальные принципы, и применять концептуальную основу для оценки угроз </w:t>
      </w:r>
    </w:p>
    <w:p w:rsidR="006F7392" w:rsidRPr="000A756C" w:rsidRDefault="006F7392" w:rsidP="00D868F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AE8" w:rsidRPr="000A756C" w:rsidRDefault="00513EF2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354AE8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Примеры действий, которые могут быть предприняты бухгалтером, включают в себя введение, внедрение и надзор </w:t>
      </w:r>
      <w:proofErr w:type="gramStart"/>
      <w:r w:rsidR="00354AE8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gramEnd"/>
      <w:r w:rsidR="00354AE8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Этикой и политикой разоблачения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Политикой и процедурами, направленными на оценку способности предприятия непрерывно продолжать деятельность</w:t>
      </w:r>
    </w:p>
    <w:p w:rsidR="00354AE8" w:rsidRPr="000A756C" w:rsidRDefault="00354AE8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Политикой и процедурами, направленными на предотвращение несоблюдения законов и постановлений.</w:t>
      </w:r>
    </w:p>
    <w:p w:rsidR="00354AE8" w:rsidRPr="000A756C" w:rsidRDefault="00811127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</w:rPr>
        <w:t>А</w:t>
      </w:r>
      <w:r w:rsidR="00354AE8" w:rsidRPr="000A756C">
        <w:rPr>
          <w:rFonts w:ascii="Times New Roman" w:hAnsi="Times New Roman"/>
          <w:sz w:val="24"/>
          <w:szCs w:val="24"/>
        </w:rPr>
        <w:t>)</w:t>
      </w:r>
      <w:r w:rsidR="0035172F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354AE8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Cs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54AE8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46377A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513EF2" w:rsidRPr="000A756C" w:rsidRDefault="00513EF2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377A" w:rsidRPr="000A756C" w:rsidRDefault="00513EF2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15. </w:t>
      </w:r>
      <w:r w:rsidR="0046377A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оценку профессионального бухгалтера может повлиять рабочая и операционная среда в организации-работодателе. Например:</w:t>
      </w:r>
    </w:p>
    <w:p w:rsidR="0046377A" w:rsidRPr="000A756C" w:rsidRDefault="0046377A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Политика и процедуры для расширения возможностей и поощрения сотрудников к тому, чтобы сообщать о проблемах этики, которые их касаются, руководству высшего звена, не опасаясь возмездия</w:t>
      </w:r>
    </w:p>
    <w:p w:rsidR="0046377A" w:rsidRPr="000A756C" w:rsidRDefault="0046377A" w:rsidP="00D868F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Политики и процедуры для внедрения и контроля качества работы сотрудников</w:t>
      </w:r>
    </w:p>
    <w:p w:rsidR="0046377A" w:rsidRPr="000A756C" w:rsidRDefault="0046377A" w:rsidP="00D868F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профессионального бухгалтера</w:t>
      </w:r>
    </w:p>
    <w:p w:rsidR="0046377A" w:rsidRPr="000A756C" w:rsidRDefault="00811127" w:rsidP="00D868F6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</w:rPr>
        <w:t>А</w:t>
      </w:r>
      <w:r w:rsidR="006F4392" w:rsidRPr="000A756C">
        <w:rPr>
          <w:rFonts w:ascii="Times New Roman" w:hAnsi="Times New Roman"/>
          <w:sz w:val="24"/>
          <w:szCs w:val="24"/>
        </w:rPr>
        <w:t>)</w:t>
      </w:r>
      <w:r w:rsidR="006F4392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46377A" w:rsidRPr="000A756C" w:rsidRDefault="00940031" w:rsidP="00D868F6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46377A" w:rsidRPr="000A756C" w:rsidRDefault="00940031" w:rsidP="00D868F6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Cs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/>
          <w:bCs/>
          <w:sz w:val="24"/>
          <w:szCs w:val="24"/>
        </w:rPr>
        <w:t xml:space="preserve">)  </w:t>
      </w:r>
      <w:proofErr w:type="gramStart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46377A" w:rsidRPr="000A756C" w:rsidRDefault="00940031" w:rsidP="00D868F6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9832D7" w:rsidRPr="000A756C" w:rsidRDefault="009832D7" w:rsidP="00D868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77A" w:rsidRPr="000A756C" w:rsidRDefault="00513EF2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46377A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Распределение ответственности бухгалтеров внутри фирмы будет зависеть </w:t>
      </w:r>
      <w:proofErr w:type="gramStart"/>
      <w:r w:rsidR="0046377A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proofErr w:type="gramEnd"/>
      <w:r w:rsidR="0046377A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46377A" w:rsidRPr="000A756C" w:rsidRDefault="0046377A" w:rsidP="008F58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размера фирмы</w:t>
      </w:r>
    </w:p>
    <w:p w:rsidR="0046377A" w:rsidRPr="000A756C" w:rsidRDefault="0046377A" w:rsidP="008F58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структуры фирмы</w:t>
      </w:r>
    </w:p>
    <w:p w:rsidR="0046377A" w:rsidRPr="000A756C" w:rsidRDefault="0046377A" w:rsidP="008F58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деятельности фирмы</w:t>
      </w:r>
    </w:p>
    <w:p w:rsidR="0046377A" w:rsidRPr="000A756C" w:rsidRDefault="006F4392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</w:rPr>
        <w:t xml:space="preserve">А) </w:t>
      </w:r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46377A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46377A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46377A" w:rsidRPr="000A756C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Cs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46377A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DE49A9" w:rsidRPr="000A756C" w:rsidRDefault="00DE49A9" w:rsidP="00D868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77A" w:rsidRPr="000A756C" w:rsidRDefault="00513EF2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46377A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не является целью Международного кодекса этики профессиональных бухгалтеров:</w:t>
      </w:r>
    </w:p>
    <w:p w:rsidR="0046377A" w:rsidRPr="000A756C" w:rsidRDefault="00811127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46377A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фундаментальные принципы этики профессиональных бухгалтеров, отражая признание профессией своей ответственности перед общественными интересами</w:t>
      </w:r>
    </w:p>
    <w:p w:rsidR="0046377A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</w:t>
      </w:r>
      <w:proofErr w:type="gramEnd"/>
      <w:r w:rsidR="0046377A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принципы для оценки непрерывности деятельности бухгалтера</w:t>
      </w:r>
    </w:p>
    <w:p w:rsidR="0046377A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="0046377A" w:rsidRPr="000A756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концептуальную</w:t>
      </w:r>
      <w:r w:rsidR="0046377A" w:rsidRPr="000A756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основу,</w:t>
      </w:r>
      <w:r w:rsidR="0046377A" w:rsidRPr="000A756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которую</w:t>
      </w:r>
      <w:r w:rsidR="0046377A" w:rsidRPr="000A756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46377A" w:rsidRPr="000A756C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бухгалтеры</w:t>
      </w:r>
      <w:r w:rsidR="0046377A" w:rsidRPr="000A756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должны</w:t>
      </w:r>
      <w:r w:rsidR="0046377A" w:rsidRPr="000A75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применять</w:t>
      </w:r>
      <w:r w:rsidR="0046377A" w:rsidRPr="000A756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для</w:t>
      </w:r>
      <w:r w:rsidR="0046377A" w:rsidRPr="000A75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выявления,</w:t>
      </w:r>
      <w:r w:rsidR="0046377A" w:rsidRPr="000A756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оценки</w:t>
      </w:r>
      <w:r w:rsidR="0046377A" w:rsidRPr="000A75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и</w:t>
      </w:r>
      <w:r w:rsidR="0046377A" w:rsidRPr="000A756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устранения</w:t>
      </w:r>
      <w:r w:rsidR="0046377A" w:rsidRPr="000A75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угроз</w:t>
      </w:r>
      <w:r w:rsidR="0046377A" w:rsidRPr="000A756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="0046377A" w:rsidRPr="000A756C">
        <w:rPr>
          <w:rFonts w:ascii="Times New Roman" w:hAnsi="Times New Roman" w:cs="Times New Roman"/>
          <w:spacing w:val="41"/>
          <w:w w:val="99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соблюдению</w:t>
      </w:r>
      <w:r w:rsidR="0046377A" w:rsidRPr="000A75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фундаментальных</w:t>
      </w:r>
      <w:r w:rsidR="0046377A" w:rsidRPr="000A75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принципов</w:t>
      </w:r>
      <w:r w:rsidR="0046377A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377A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6377A" w:rsidRPr="000A75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 w:rsidR="0046377A" w:rsidRPr="000A75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аудитов,</w:t>
      </w:r>
      <w:r w:rsidR="0046377A" w:rsidRPr="000A75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обзоров</w:t>
      </w:r>
      <w:r w:rsidR="0046377A" w:rsidRPr="000A756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и</w:t>
      </w:r>
      <w:r w:rsidR="0046377A" w:rsidRPr="000A75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других</w:t>
      </w:r>
      <w:r w:rsidR="0046377A" w:rsidRPr="000A756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соглашений</w:t>
      </w:r>
      <w:r w:rsidR="0046377A" w:rsidRPr="000A756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="0046377A" w:rsidRPr="000A756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выражению</w:t>
      </w:r>
      <w:r w:rsidR="0046377A" w:rsidRPr="000A756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уверенности,</w:t>
      </w:r>
      <w:r w:rsidR="0046377A" w:rsidRPr="000A756C">
        <w:rPr>
          <w:rFonts w:ascii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Международные</w:t>
      </w:r>
      <w:r w:rsidR="0046377A" w:rsidRPr="000A75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стандарты</w:t>
      </w:r>
      <w:r w:rsidR="0046377A" w:rsidRPr="000A756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независимости,</w:t>
      </w:r>
      <w:r w:rsidR="0046377A" w:rsidRPr="000A756C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установленные</w:t>
      </w:r>
      <w:r w:rsidR="0046377A" w:rsidRPr="000A756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путем</w:t>
      </w:r>
      <w:r w:rsidR="0046377A" w:rsidRPr="000A756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 w:rsidR="0046377A" w:rsidRPr="000A75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концептуальной</w:t>
      </w:r>
      <w:r w:rsidR="0046377A" w:rsidRPr="000A756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основы</w:t>
      </w:r>
      <w:r w:rsidR="0046377A" w:rsidRPr="000A756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к</w:t>
      </w:r>
      <w:r w:rsidR="0046377A" w:rsidRPr="000A756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угрозам</w:t>
      </w:r>
      <w:r w:rsidR="0046377A" w:rsidRPr="000A756C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независимости</w:t>
      </w:r>
      <w:r w:rsidR="0046377A" w:rsidRPr="000A75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в</w:t>
      </w:r>
      <w:r w:rsidR="0046377A" w:rsidRPr="000A75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отношении</w:t>
      </w:r>
      <w:r w:rsidR="0046377A" w:rsidRPr="000A75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pacing w:val="-1"/>
          <w:sz w:val="24"/>
          <w:szCs w:val="24"/>
        </w:rPr>
        <w:t>этих</w:t>
      </w:r>
      <w:r w:rsidR="0046377A" w:rsidRPr="000A75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6377A" w:rsidRPr="000A756C">
        <w:rPr>
          <w:rFonts w:ascii="Times New Roman" w:hAnsi="Times New Roman" w:cs="Times New Roman"/>
          <w:sz w:val="24"/>
          <w:szCs w:val="24"/>
        </w:rPr>
        <w:t>соглашений</w:t>
      </w:r>
    </w:p>
    <w:p w:rsidR="0046377A" w:rsidRPr="000A756C" w:rsidRDefault="0046377A" w:rsidP="00D868F6">
      <w:pPr>
        <w:pStyle w:val="a6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377A" w:rsidRPr="000A756C" w:rsidRDefault="00513EF2" w:rsidP="00D868F6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46377A" w:rsidRPr="000A7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состав бухгалтерской группы, составляющей бухгалтерский отчёт заказчику, не должно входить лицо, которое в течение периода, охватываемого отчетом:</w:t>
      </w:r>
    </w:p>
    <w:p w:rsidR="0046377A" w:rsidRPr="000A756C" w:rsidRDefault="0046377A" w:rsidP="008F588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Работал в качестве директора или должностного лица заказчика </w:t>
      </w:r>
    </w:p>
    <w:p w:rsidR="0046377A" w:rsidRPr="000A756C" w:rsidRDefault="0046377A" w:rsidP="008F588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Был сотрудником, который мог оказывать значительное влияние на подготовку бухгалтерских записей заказчика или финансовых отчетов, по которым группа выразит свое мнение</w:t>
      </w:r>
    </w:p>
    <w:p w:rsidR="0046377A" w:rsidRPr="000A756C" w:rsidRDefault="0046377A" w:rsidP="008F588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Проработал в бухгалтерской группе менее шести месяцев</w:t>
      </w:r>
    </w:p>
    <w:p w:rsidR="0046377A" w:rsidRPr="000A756C" w:rsidRDefault="00811127" w:rsidP="00D868F6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46377A"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а, </w:t>
      </w:r>
      <w:proofErr w:type="gramStart"/>
      <w:r w:rsidR="0046377A"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46377A"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</w:t>
      </w:r>
    </w:p>
    <w:p w:rsidR="0046377A" w:rsidRPr="000A756C" w:rsidRDefault="00940031" w:rsidP="00D868F6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46377A"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</w:t>
      </w:r>
    </w:p>
    <w:p w:rsidR="0046377A" w:rsidRPr="000A756C" w:rsidRDefault="00940031" w:rsidP="00D868F6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46377A"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46377A" w:rsidRPr="000A756C" w:rsidRDefault="00940031" w:rsidP="00D868F6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6377A"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46377A" w:rsidRPr="000A75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5B5DB9" w:rsidRPr="000A756C" w:rsidRDefault="005B5DB9" w:rsidP="00D868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6D4" w:rsidRPr="000A756C" w:rsidRDefault="00513EF2" w:rsidP="00D868F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9106D4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Выберите верный ответ: </w:t>
      </w:r>
    </w:p>
    <w:p w:rsidR="009106D4" w:rsidRPr="000A756C" w:rsidRDefault="00811127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</w:rPr>
        <w:t xml:space="preserve">А) </w:t>
      </w:r>
      <w:r w:rsidR="009106D4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Угроза личной заинтересованности не может возникнуть в результате беспокойства человека по поводу потери давнего клиента или заинтересованности в поддержании тесных личных отношений с членом высшего руководства или лицами, отвечающими за корпоративное управление</w:t>
      </w:r>
    </w:p>
    <w:p w:rsidR="009106D4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r w:rsidR="009106D4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Угроза личной заинтересованности может возникнуть в результате беспокойства человека по поводу потери давнего клиента или заинтересованности в поддержании тесных личных </w:t>
      </w:r>
      <w:r w:rsidR="009106D4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отношений с членом высшего руководства или лицами, отвечающими за корпоративное управление</w:t>
      </w:r>
    </w:p>
    <w:p w:rsidR="009106D4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106D4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Угроза самопроверки может возникнуть в результате беспокойства человека по поводу потери давнего клиента или заинтересованности в поддержании тесных личных отношений с членом высшего руководства или лицами, отвечающими за корпоративное управление</w:t>
      </w:r>
    </w:p>
    <w:p w:rsidR="009106D4" w:rsidRPr="000A756C" w:rsidRDefault="00940031" w:rsidP="00D868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 w:cs="Times New Roman"/>
          <w:sz w:val="24"/>
          <w:szCs w:val="24"/>
        </w:rPr>
        <w:t xml:space="preserve">) </w:t>
      </w:r>
      <w:r w:rsidR="009106D4"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>Угроза самопроверки не может возникнуть в результате беспокойства человека по поводу потери давнего клиента или заинтересованности в поддержании тесных личных отношений с членом высшего руководства или лицами, отвечающими за корпоративное управление</w:t>
      </w:r>
    </w:p>
    <w:p w:rsidR="00E70C4E" w:rsidRPr="000A756C" w:rsidRDefault="00E70C4E" w:rsidP="00D868F6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2DF" w:rsidRPr="000A756C" w:rsidRDefault="00513EF2" w:rsidP="00D868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756C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B232DF" w:rsidRPr="000A7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Факторы, которые имеют отношение к оценке уровня угрозы личной заинтересованности, включают:</w:t>
      </w:r>
    </w:p>
    <w:p w:rsidR="00B232DF" w:rsidRPr="000A756C" w:rsidRDefault="00B232DF" w:rsidP="008F58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Достаточность ключевого управленческого персонала</w:t>
      </w:r>
    </w:p>
    <w:p w:rsidR="00B232DF" w:rsidRPr="000A756C" w:rsidRDefault="00B232DF" w:rsidP="008F58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Политика и процедуры для комитета, независимого от руководства, для определения уровня или формы вознаграждения высшего руководства</w:t>
      </w:r>
    </w:p>
    <w:p w:rsidR="00B232DF" w:rsidRPr="000A756C" w:rsidRDefault="00B232DF" w:rsidP="008F58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A756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 любой внутренней политикой раскрытие лицам, отвечающим за корпоративное управление, информации о любых планах реализации прав или торговли соответствующими акциями</w:t>
      </w:r>
    </w:p>
    <w:p w:rsidR="00B232DF" w:rsidRPr="000A756C" w:rsidRDefault="00811127" w:rsidP="00D868F6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</w:rPr>
        <w:t xml:space="preserve">А) </w:t>
      </w:r>
      <w:r w:rsidR="005B5DB9" w:rsidRPr="000A756C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232DF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B232DF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B232DF" w:rsidRPr="000A756C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B232DF" w:rsidRPr="000A756C" w:rsidRDefault="00940031" w:rsidP="00D868F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bCs/>
          <w:sz w:val="24"/>
          <w:szCs w:val="24"/>
          <w:lang w:val="en-US"/>
        </w:rPr>
        <w:t>B</w:t>
      </w:r>
      <w:r w:rsidR="00811127" w:rsidRPr="000A756C">
        <w:rPr>
          <w:rFonts w:ascii="Times New Roman" w:hAnsi="Times New Roman"/>
          <w:bCs/>
          <w:sz w:val="24"/>
          <w:szCs w:val="24"/>
        </w:rPr>
        <w:t>)</w:t>
      </w:r>
      <w:r w:rsidR="00811127" w:rsidRPr="000A756C">
        <w:rPr>
          <w:rFonts w:ascii="Times New Roman" w:hAnsi="Times New Roman"/>
          <w:bCs/>
          <w:sz w:val="24"/>
          <w:szCs w:val="24"/>
        </w:rPr>
        <w:tab/>
      </w:r>
      <w:proofErr w:type="gramStart"/>
      <w:r w:rsidR="00B232DF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B232DF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б </w:t>
      </w:r>
    </w:p>
    <w:p w:rsidR="00B232DF" w:rsidRPr="000A756C" w:rsidRDefault="00940031" w:rsidP="00D868F6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0A756C">
        <w:rPr>
          <w:rFonts w:ascii="Times New Roman" w:hAnsi="Times New Roman"/>
          <w:sz w:val="24"/>
          <w:szCs w:val="24"/>
        </w:rPr>
        <w:t>)</w:t>
      </w:r>
      <w:r w:rsidR="00811127" w:rsidRPr="000A756C">
        <w:rPr>
          <w:rFonts w:ascii="Times New Roman" w:hAnsi="Times New Roman"/>
          <w:sz w:val="24"/>
          <w:szCs w:val="24"/>
        </w:rPr>
        <w:tab/>
      </w:r>
      <w:r w:rsidR="005B5DB9" w:rsidRPr="000A756C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="00B232DF" w:rsidRPr="000A756C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B232DF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B232DF" w:rsidRPr="00793327" w:rsidRDefault="00940031" w:rsidP="00D868F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756C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0A756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B232DF" w:rsidRPr="000A756C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B232DF" w:rsidRPr="000A756C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811127" w:rsidRPr="00D868F6" w:rsidRDefault="00811127" w:rsidP="00D868F6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D5F" w:rsidRPr="00F538FC" w:rsidRDefault="00EA3D5F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4D9E" w:rsidRPr="001B3D08" w:rsidRDefault="00544D9E" w:rsidP="00664BF4">
      <w:pPr>
        <w:ind w:left="-567" w:firstLine="567"/>
        <w:jc w:val="both"/>
      </w:pPr>
    </w:p>
    <w:p w:rsidR="00544D9E" w:rsidRPr="001B3D08" w:rsidRDefault="00544D9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3D08" w:rsidRDefault="00E70C4E" w:rsidP="00664BF4">
      <w:pPr>
        <w:ind w:left="-567" w:firstLine="567"/>
        <w:jc w:val="both"/>
      </w:pPr>
    </w:p>
    <w:p w:rsidR="00E70C4E" w:rsidRPr="001B6E4F" w:rsidRDefault="00E70C4E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Default="00940031" w:rsidP="00664BF4">
      <w:pPr>
        <w:ind w:left="-567" w:firstLine="567"/>
        <w:jc w:val="both"/>
      </w:pPr>
    </w:p>
    <w:p w:rsidR="00793327" w:rsidRDefault="00793327" w:rsidP="00664BF4">
      <w:pPr>
        <w:ind w:left="-567" w:firstLine="567"/>
        <w:jc w:val="both"/>
      </w:pPr>
    </w:p>
    <w:p w:rsidR="00793327" w:rsidRDefault="00793327" w:rsidP="00664BF4">
      <w:pPr>
        <w:ind w:left="-567" w:firstLine="567"/>
        <w:jc w:val="both"/>
      </w:pPr>
    </w:p>
    <w:p w:rsidR="00793327" w:rsidRPr="001B6E4F" w:rsidRDefault="00793327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940031" w:rsidRPr="001B6E4F" w:rsidRDefault="00940031" w:rsidP="00664BF4">
      <w:pPr>
        <w:ind w:left="-567" w:firstLine="567"/>
        <w:jc w:val="both"/>
      </w:pPr>
    </w:p>
    <w:p w:rsidR="00544D9E" w:rsidRPr="005B5DB9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val="kk-KZ" w:eastAsia="ru-RU"/>
        </w:rPr>
      </w:pPr>
      <w:r w:rsidRPr="005B5DB9">
        <w:rPr>
          <w:rFonts w:ascii="Times New Roman" w:eastAsiaTheme="minorEastAsia" w:hAnsi="Times New Roman"/>
          <w:b/>
          <w:sz w:val="32"/>
          <w:szCs w:val="32"/>
          <w:lang w:eastAsia="ru-RU"/>
        </w:rPr>
        <w:lastRenderedPageBreak/>
        <w:t>Раздел 2</w:t>
      </w:r>
    </w:p>
    <w:p w:rsidR="00BF0280" w:rsidRPr="00F538FC" w:rsidRDefault="00BF0280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12"/>
          <w:szCs w:val="28"/>
          <w:lang w:val="kk-KZ" w:eastAsia="ru-RU"/>
        </w:rPr>
      </w:pPr>
    </w:p>
    <w:p w:rsidR="00544D9E" w:rsidRPr="00AE169A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"/>
          <w:szCs w:val="28"/>
          <w:lang w:eastAsia="ru-RU"/>
        </w:rPr>
      </w:pPr>
    </w:p>
    <w:p w:rsidR="00544D9E" w:rsidRPr="005B5DB9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5B5DB9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:rsidR="00544D9E" w:rsidRPr="0036772E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Cs w:val="28"/>
          <w:lang w:eastAsia="ru-RU"/>
        </w:rPr>
      </w:pPr>
    </w:p>
    <w:p w:rsidR="00544D9E" w:rsidRPr="001B3D0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544D9E" w:rsidRPr="0036772E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8"/>
        </w:rPr>
      </w:pPr>
    </w:p>
    <w:p w:rsidR="002B30DC" w:rsidRPr="002B30DC" w:rsidRDefault="002B30DC" w:rsidP="007933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Сара работала с публичной  компанией «Азия» в течение последних десяти лет и поэтому великолепно знает этого клиента. На предварительной встрече с финансовым директором компании «Азия» вы узнали, что в этом году не планируется поездка в Турцию для профессиональных бухгалтеров, а вместо этого будет организован пикник в горах, т.к. это более чем в десять раз дешевле. Финансовый директор компании «Азия» выразил надежду на то, что такой вариант приемлем.</w:t>
      </w:r>
    </w:p>
    <w:p w:rsidR="002B30DC" w:rsidRPr="002B30DC" w:rsidRDefault="002B30DC" w:rsidP="007933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директор заявил, что, по его глубокому убеждению Сара, предоставляющая налоговые услуги, должна в этом году получить за них гонорар, составляющий определенный процент от налоговой экономии. Он также полагает, что за фиксированную сумму вознаграждения Сара согласится представлять компанию «Азия» в споре с налоговыми органами по поводу подлежащей оплате суммы налога с продаж.</w:t>
      </w:r>
    </w:p>
    <w:p w:rsidR="002B30DC" w:rsidRPr="002B30DC" w:rsidRDefault="002B30DC" w:rsidP="007933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 приведенной выше информацией, Сара заметила, что в отношении сотрудничества с компанией «Азия» есть некоторые риски для независимости:</w:t>
      </w:r>
    </w:p>
    <w:p w:rsidR="002B30DC" w:rsidRPr="002B30DC" w:rsidRDefault="002B30DC" w:rsidP="007933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1) Саре предлагают пикник в горах</w:t>
      </w:r>
    </w:p>
    <w:p w:rsidR="002B30DC" w:rsidRPr="002B30DC" w:rsidRDefault="002B30DC" w:rsidP="007933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2) Её вознаграждение на услуги в области налогообложения будет зависеть от суммы налоговой экономии.</w:t>
      </w:r>
    </w:p>
    <w:p w:rsidR="002B30DC" w:rsidRPr="002B30DC" w:rsidRDefault="002B30DC" w:rsidP="0079332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2B30DC" w:rsidRPr="002B30DC" w:rsidRDefault="002B30DC" w:rsidP="0079332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0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:rsidR="002B30DC" w:rsidRPr="002B30DC" w:rsidRDefault="002B30DC" w:rsidP="007933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Какие меры следует принять Саре в отношении условий по вознаграждению за налоговые услуги?</w:t>
      </w:r>
    </w:p>
    <w:p w:rsidR="002B30DC" w:rsidRPr="002B30DC" w:rsidRDefault="002B30DC" w:rsidP="00793327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30DC">
        <w:rPr>
          <w:rFonts w:ascii="Times New Roman" w:eastAsia="Times New Roman" w:hAnsi="Times New Roman" w:cs="Times New Roman"/>
          <w:sz w:val="24"/>
          <w:szCs w:val="24"/>
        </w:rPr>
        <w:t>Опишите роль Международной федерации бухгалтеров IFAC, пожалуйста.</w:t>
      </w:r>
    </w:p>
    <w:p w:rsidR="002B30DC" w:rsidRPr="002B30DC" w:rsidRDefault="002B30DC" w:rsidP="00793327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Опишите, могут ли попросить профессионального бухгалтера предоставить второе мнение о применении бухгалтерского учета, аудита, отчетности или других стандартов или принципов?</w:t>
      </w:r>
    </w:p>
    <w:p w:rsidR="002B30DC" w:rsidRPr="002B30DC" w:rsidRDefault="002B30DC" w:rsidP="007933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Какие выводы, и какие обоснования необходимо задокументировать, если Сара продолжает выполнение задания, обеспечивающего уверенность.</w:t>
      </w:r>
    </w:p>
    <w:p w:rsidR="002B30DC" w:rsidRPr="002B30DC" w:rsidRDefault="00793327" w:rsidP="007933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2B30DC"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Может ли профессиональный бухгалтер брать на себя хранение денег или других активов клиента?</w:t>
      </w:r>
    </w:p>
    <w:p w:rsidR="0078455A" w:rsidRPr="0036772E" w:rsidRDefault="0078455A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:rsidR="00092FA7" w:rsidRPr="0036772E" w:rsidRDefault="00092FA7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:rsidR="0045601E" w:rsidRPr="001B3D08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45601E" w:rsidRPr="0036772E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8"/>
        </w:rPr>
      </w:pPr>
    </w:p>
    <w:p w:rsidR="002B30DC" w:rsidRPr="002B30DC" w:rsidRDefault="002B30DC" w:rsidP="007933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Диана работает в фирме «</w:t>
      </w:r>
      <w:proofErr w:type="spellStart"/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Арыстан</w:t>
      </w:r>
      <w:proofErr w:type="spellEnd"/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» и отвечает за аудит компании «</w:t>
      </w:r>
      <w:proofErr w:type="spellStart"/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ФармПлюс</w:t>
      </w:r>
      <w:proofErr w:type="spellEnd"/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(сеть аптек). Аудит проводится впервые за год, который закончился 31 декабря 2021 года. </w:t>
      </w:r>
    </w:p>
    <w:p w:rsidR="002B30DC" w:rsidRPr="002B30DC" w:rsidRDefault="002B30DC" w:rsidP="007933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Вы получили записку от одного из членов аудиторской группы: «При проверке выручки компании «</w:t>
      </w:r>
      <w:proofErr w:type="spellStart"/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ФармПлюс</w:t>
      </w:r>
      <w:proofErr w:type="spellEnd"/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», которая почти полностью состоит из наличных денежных средств, было признано в финансовой отчётности 300 млн. тенге. Однако</w:t>
      </w:r>
      <w:proofErr w:type="gramStart"/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платёжные системы показывают, что было получено только 200 млн. тенге за отчётный период. Диана узнала, что один из учредителей компании «</w:t>
      </w:r>
      <w:proofErr w:type="spellStart"/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ФармПлюс</w:t>
      </w:r>
      <w:proofErr w:type="spellEnd"/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» осуществлял сделки, с</w:t>
      </w:r>
      <w:r w:rsidRPr="002B30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вязанные с получением наличных денежных средств. Диана спросила у учредителя об этих сделках, но учредитель отказался предоставить ответ. В ходе проверки обнаружено, что сумма 100 млн. тенге поступила через банковкий счёт, зарегистрированный за рубежом.</w:t>
      </w:r>
    </w:p>
    <w:p w:rsidR="002B30DC" w:rsidRPr="002B30DC" w:rsidRDefault="002B30DC" w:rsidP="007933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B30DC" w:rsidRPr="002B30DC" w:rsidRDefault="002B30DC" w:rsidP="0079332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B30D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Вопросы:</w:t>
      </w:r>
    </w:p>
    <w:p w:rsidR="002B30DC" w:rsidRPr="002B30DC" w:rsidRDefault="002B30DC" w:rsidP="00793327">
      <w:pPr>
        <w:numPr>
          <w:ilvl w:val="0"/>
          <w:numId w:val="6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Поясните понятие «Существенный вред» согласно Кодекса этики. Приведите примеры.</w:t>
      </w:r>
    </w:p>
    <w:p w:rsidR="002B30DC" w:rsidRPr="002B30DC" w:rsidRDefault="002B30DC" w:rsidP="00793327">
      <w:pPr>
        <w:numPr>
          <w:ilvl w:val="0"/>
          <w:numId w:val="6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Объясните смысл обстоятельств, описанных в записке от аудитора.</w:t>
      </w:r>
    </w:p>
    <w:p w:rsidR="002B30DC" w:rsidRPr="002B30DC" w:rsidRDefault="002B30DC" w:rsidP="00793327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</w:rPr>
        <w:t>Опишите задачи профессионального бухгалтера в связи с несоблюдением законов или нормативных актов.</w:t>
      </w:r>
    </w:p>
    <w:p w:rsidR="002B30DC" w:rsidRPr="002B30DC" w:rsidRDefault="002B30DC" w:rsidP="00793327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B30D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Какие угрозы могут возникнуть, когда профессиональный бухгалтер узнает о несоблюдении или подозрении в несоблюдении законов и нормативных актов.</w:t>
      </w:r>
    </w:p>
    <w:p w:rsidR="002B30DC" w:rsidRPr="002B30DC" w:rsidRDefault="002B30DC" w:rsidP="00793327">
      <w:pPr>
        <w:widowControl w:val="0"/>
        <w:numPr>
          <w:ilvl w:val="0"/>
          <w:numId w:val="6"/>
        </w:numPr>
        <w:tabs>
          <w:tab w:val="left" w:pos="284"/>
        </w:tabs>
        <w:spacing w:after="0"/>
        <w:ind w:hanging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30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Опишите </w:t>
      </w:r>
      <w:r w:rsidRPr="002B30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обязанности руководства и лиц, ответственных за корпоративное управление</w:t>
      </w:r>
    </w:p>
    <w:p w:rsidR="004A3DE9" w:rsidRPr="0036772E" w:rsidRDefault="004A3DE9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AE5B51" w:rsidRPr="0036772E" w:rsidRDefault="00AE5B51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151D6E" w:rsidRPr="001B3D0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36772E" w:rsidRDefault="00151D6E" w:rsidP="0045601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8"/>
          <w:lang w:val="kk-KZ"/>
        </w:rPr>
      </w:pPr>
    </w:p>
    <w:p w:rsidR="002B30DC" w:rsidRPr="002B30DC" w:rsidRDefault="002B30DC" w:rsidP="00793327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0DC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Профессиональный бухгалтер решил изучить самостоятельно Кодекс этики бухгалтеров с целью открытия консалтинговой фирмы и дальнейшего оказания услуг клиентам в 2022 году.</w:t>
      </w:r>
    </w:p>
    <w:p w:rsidR="002B30DC" w:rsidRPr="002B30DC" w:rsidRDefault="002B30DC" w:rsidP="002B30DC">
      <w:pPr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14"/>
          <w:szCs w:val="24"/>
        </w:rPr>
      </w:pPr>
    </w:p>
    <w:p w:rsidR="002B30DC" w:rsidRPr="002B30DC" w:rsidRDefault="002B30DC" w:rsidP="00793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DC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2B30DC" w:rsidRPr="002B30DC" w:rsidRDefault="002B30DC" w:rsidP="0079332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B30DC">
        <w:rPr>
          <w:rFonts w:ascii="Times New Roman" w:eastAsia="Times New Roman" w:hAnsi="Times New Roman" w:cs="Times New Roman"/>
          <w:bCs/>
          <w:sz w:val="24"/>
          <w:szCs w:val="24"/>
        </w:rPr>
        <w:t>Опишите обязанности профессионального бухгалтера в отношении соблюдения принципа профессиональной компетентности и должной тщательности.</w:t>
      </w:r>
    </w:p>
    <w:p w:rsidR="002B30DC" w:rsidRPr="002B30DC" w:rsidRDefault="002B30DC" w:rsidP="0079332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0DC">
        <w:rPr>
          <w:rFonts w:ascii="Times New Roman" w:eastAsia="Times New Roman" w:hAnsi="Times New Roman" w:cs="Times New Roman"/>
          <w:bCs/>
          <w:sz w:val="24"/>
          <w:szCs w:val="24"/>
        </w:rPr>
        <w:t>Опишите три любые обязанности профессионального бухгалтера для соблюдения принципа конфиденциальности.</w:t>
      </w:r>
    </w:p>
    <w:p w:rsidR="002B30DC" w:rsidRPr="002B30DC" w:rsidRDefault="002B30DC" w:rsidP="00793327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after="0"/>
        <w:ind w:hanging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0DC">
        <w:rPr>
          <w:rFonts w:ascii="Times New Roman" w:eastAsia="Times New Roman" w:hAnsi="Times New Roman" w:cs="Times New Roman"/>
          <w:bCs/>
          <w:sz w:val="24"/>
          <w:szCs w:val="24"/>
        </w:rPr>
        <w:t>Опишите цели Международного кодекса этики профессиональных бухгалтеров.</w:t>
      </w:r>
    </w:p>
    <w:p w:rsidR="002B30DC" w:rsidRPr="002B30DC" w:rsidRDefault="002B30DC" w:rsidP="0079332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0DC">
        <w:rPr>
          <w:rFonts w:ascii="Times New Roman" w:eastAsia="Times New Roman" w:hAnsi="Times New Roman" w:cs="Times New Roman"/>
          <w:bCs/>
          <w:sz w:val="24"/>
          <w:szCs w:val="24"/>
        </w:rPr>
        <w:t>Существуют ли бухгалтерские услуги, которые практически не требуют профессионального суждения? Приведите примеры.</w:t>
      </w:r>
    </w:p>
    <w:p w:rsidR="002B30DC" w:rsidRPr="002B30DC" w:rsidRDefault="002B30DC" w:rsidP="0079332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hanging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0DC">
        <w:rPr>
          <w:rFonts w:ascii="Times New Roman" w:eastAsia="Times New Roman" w:hAnsi="Times New Roman" w:cs="Times New Roman"/>
          <w:bCs/>
          <w:sz w:val="24"/>
          <w:szCs w:val="24"/>
        </w:rPr>
        <w:t>Опишите навыки, необходимые для применения профессионального суждения.</w:t>
      </w:r>
    </w:p>
    <w:p w:rsidR="00AE169A" w:rsidRDefault="00AE169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AE5B51" w:rsidRPr="00AE5B51" w:rsidRDefault="00AE5B51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151D6E" w:rsidRPr="001B3D08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36772E" w:rsidRDefault="00151D6E" w:rsidP="00151D6E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24"/>
        </w:rPr>
      </w:pPr>
    </w:p>
    <w:p w:rsidR="00D868F6" w:rsidRPr="00D868F6" w:rsidRDefault="00D868F6" w:rsidP="0036772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Вы работаете в фирме «</w:t>
      </w:r>
      <w:proofErr w:type="spellStart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МегаБух</w:t>
      </w:r>
      <w:proofErr w:type="spellEnd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». Вы планируете аудиторскую проверку компании «Азимут» – фирме, которая занимается разведением высокопородистых племенных животных.</w:t>
      </w:r>
    </w:p>
    <w:p w:rsidR="00D868F6" w:rsidRPr="00D868F6" w:rsidRDefault="00D868F6" w:rsidP="0036772E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 компании «Азимут» до недавнего времени хранило оригиналы важных документов в сейфе. Однако</w:t>
      </w:r>
      <w:proofErr w:type="gramStart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поступила информация о мошенничестве в офисе и руководство компании «Азимут» приняло решение о том, чтобы хранить документацию в офисе фирмы «</w:t>
      </w:r>
      <w:proofErr w:type="spellStart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МегаБух</w:t>
      </w:r>
      <w:proofErr w:type="spellEnd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». Стоимость услуг по хранению зависит от важности документов. Руководство фирмы «</w:t>
      </w:r>
      <w:proofErr w:type="spellStart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МегаБух</w:t>
      </w:r>
      <w:proofErr w:type="spellEnd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планирует предложить такие услуги всем своим остальным клиентам. </w:t>
      </w:r>
    </w:p>
    <w:p w:rsidR="00D868F6" w:rsidRPr="00D868F6" w:rsidRDefault="00D868F6" w:rsidP="0036772E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Несколько клиентов обратилось в фирму «</w:t>
      </w:r>
      <w:proofErr w:type="spellStart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МегаБух</w:t>
      </w:r>
      <w:proofErr w:type="spellEnd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 запросом провести </w:t>
      </w:r>
      <w:proofErr w:type="gramStart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 налогам</w:t>
      </w:r>
      <w:proofErr w:type="gramEnd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составлению финансовой отчётности. Обычно фирма «</w:t>
      </w:r>
      <w:proofErr w:type="spellStart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МегаБух</w:t>
      </w:r>
      <w:proofErr w:type="spellEnd"/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» не предоставляет такие услуги, но готова порекомендовать хорошую компанию по обучению за определенное вознаграждение.</w:t>
      </w:r>
    </w:p>
    <w:p w:rsidR="00D868F6" w:rsidRPr="00D868F6" w:rsidRDefault="00D868F6" w:rsidP="0036772E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D868F6" w:rsidRPr="00D868F6" w:rsidRDefault="00D868F6" w:rsidP="0036772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8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:rsidR="00D868F6" w:rsidRPr="00D868F6" w:rsidRDefault="00D868F6" w:rsidP="0036772E">
      <w:pPr>
        <w:numPr>
          <w:ilvl w:val="0"/>
          <w:numId w:val="3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Опишите и идентифицируйте этические проблемы, связные с аудитом компании «Азимут». </w:t>
      </w:r>
    </w:p>
    <w:p w:rsidR="00D868F6" w:rsidRPr="00D868F6" w:rsidRDefault="00D868F6" w:rsidP="0036772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Опишите и идентифицируйте этические проблемы, связные с предложением провести обучение. </w:t>
      </w:r>
    </w:p>
    <w:p w:rsidR="00D868F6" w:rsidRPr="00D868F6" w:rsidRDefault="00D868F6" w:rsidP="0036772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8F6">
        <w:rPr>
          <w:rFonts w:ascii="Times New Roman" w:hAnsi="Times New Roman" w:cs="Times New Roman"/>
          <w:color w:val="000000" w:themeColor="text1"/>
          <w:sz w:val="24"/>
          <w:szCs w:val="24"/>
        </w:rPr>
        <w:t>Если фирма продолжает выполнение задания, обеспечивающего уверенность, что она должна задокументировать?</w:t>
      </w:r>
    </w:p>
    <w:p w:rsidR="00D868F6" w:rsidRPr="00D868F6" w:rsidRDefault="00D868F6" w:rsidP="0036772E">
      <w:pPr>
        <w:widowControl w:val="0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Опишите, что включают услуги, связанные с ИТ-системами, касательно разработки или внедрения аппаратных или программных систем. </w:t>
      </w:r>
    </w:p>
    <w:p w:rsidR="00D868F6" w:rsidRPr="00D868F6" w:rsidRDefault="00D868F6" w:rsidP="0036772E">
      <w:pPr>
        <w:widowControl w:val="0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68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Каким образом профессиональный бухгалтер должен выражать профессиональное суждение? (факты, истинный характер деловых операций, сроки документации)</w:t>
      </w:r>
    </w:p>
    <w:p w:rsidR="006168BB" w:rsidRPr="006168BB" w:rsidRDefault="006168BB" w:rsidP="00D868F6">
      <w:pPr>
        <w:widowControl w:val="0"/>
        <w:spacing w:after="0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6168BB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034F"/>
    <w:multiLevelType w:val="hybridMultilevel"/>
    <w:tmpl w:val="B73C2AE0"/>
    <w:lvl w:ilvl="0" w:tplc="52CA6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4176"/>
    <w:multiLevelType w:val="hybridMultilevel"/>
    <w:tmpl w:val="6AF2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62DE1"/>
    <w:multiLevelType w:val="hybridMultilevel"/>
    <w:tmpl w:val="284A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935CB"/>
    <w:multiLevelType w:val="hybridMultilevel"/>
    <w:tmpl w:val="CB76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0397B"/>
    <w:multiLevelType w:val="hybridMultilevel"/>
    <w:tmpl w:val="20BA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84B95"/>
    <w:multiLevelType w:val="hybridMultilevel"/>
    <w:tmpl w:val="AA480DB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C5568"/>
    <w:multiLevelType w:val="hybridMultilevel"/>
    <w:tmpl w:val="63226FBA"/>
    <w:lvl w:ilvl="0" w:tplc="AF7E2A26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D8"/>
    <w:rsid w:val="00017827"/>
    <w:rsid w:val="000701AB"/>
    <w:rsid w:val="00092FA7"/>
    <w:rsid w:val="000A756C"/>
    <w:rsid w:val="000B3083"/>
    <w:rsid w:val="000B5C72"/>
    <w:rsid w:val="000C680D"/>
    <w:rsid w:val="00100707"/>
    <w:rsid w:val="00103AF1"/>
    <w:rsid w:val="00151D6E"/>
    <w:rsid w:val="00193283"/>
    <w:rsid w:val="00194202"/>
    <w:rsid w:val="001A5243"/>
    <w:rsid w:val="001B3D08"/>
    <w:rsid w:val="001B6E4F"/>
    <w:rsid w:val="00205301"/>
    <w:rsid w:val="00232320"/>
    <w:rsid w:val="002511AF"/>
    <w:rsid w:val="002B30DC"/>
    <w:rsid w:val="002B7119"/>
    <w:rsid w:val="002F2F2F"/>
    <w:rsid w:val="002F693E"/>
    <w:rsid w:val="00304117"/>
    <w:rsid w:val="0035172F"/>
    <w:rsid w:val="00354AE8"/>
    <w:rsid w:val="0036772E"/>
    <w:rsid w:val="003A0BFF"/>
    <w:rsid w:val="00431DDD"/>
    <w:rsid w:val="0043763B"/>
    <w:rsid w:val="0045601E"/>
    <w:rsid w:val="00463467"/>
    <w:rsid w:val="0046377A"/>
    <w:rsid w:val="004A3DE9"/>
    <w:rsid w:val="004F7FD5"/>
    <w:rsid w:val="00502D8E"/>
    <w:rsid w:val="00502E56"/>
    <w:rsid w:val="00513EF2"/>
    <w:rsid w:val="0051777F"/>
    <w:rsid w:val="00517925"/>
    <w:rsid w:val="00533E29"/>
    <w:rsid w:val="00544D9E"/>
    <w:rsid w:val="00564CF8"/>
    <w:rsid w:val="00585AD8"/>
    <w:rsid w:val="005A5845"/>
    <w:rsid w:val="005B5DB9"/>
    <w:rsid w:val="005D49AD"/>
    <w:rsid w:val="005D6D3E"/>
    <w:rsid w:val="005F6FD6"/>
    <w:rsid w:val="006168BB"/>
    <w:rsid w:val="00620891"/>
    <w:rsid w:val="00664BF4"/>
    <w:rsid w:val="00684EC0"/>
    <w:rsid w:val="006D4776"/>
    <w:rsid w:val="006D5001"/>
    <w:rsid w:val="006F4392"/>
    <w:rsid w:val="006F7392"/>
    <w:rsid w:val="00711C64"/>
    <w:rsid w:val="00734AED"/>
    <w:rsid w:val="00737660"/>
    <w:rsid w:val="00740E2A"/>
    <w:rsid w:val="00770B91"/>
    <w:rsid w:val="0078455A"/>
    <w:rsid w:val="00793327"/>
    <w:rsid w:val="00811127"/>
    <w:rsid w:val="008F5880"/>
    <w:rsid w:val="00907A65"/>
    <w:rsid w:val="009106D4"/>
    <w:rsid w:val="00940031"/>
    <w:rsid w:val="009832D7"/>
    <w:rsid w:val="009E2A96"/>
    <w:rsid w:val="009F14A7"/>
    <w:rsid w:val="009F6DDD"/>
    <w:rsid w:val="00A72337"/>
    <w:rsid w:val="00A7381A"/>
    <w:rsid w:val="00AE169A"/>
    <w:rsid w:val="00AE5B51"/>
    <w:rsid w:val="00B0763E"/>
    <w:rsid w:val="00B14C99"/>
    <w:rsid w:val="00B232DF"/>
    <w:rsid w:val="00B84AAA"/>
    <w:rsid w:val="00BA7468"/>
    <w:rsid w:val="00BF0280"/>
    <w:rsid w:val="00C03B73"/>
    <w:rsid w:val="00C218E2"/>
    <w:rsid w:val="00CD6ACC"/>
    <w:rsid w:val="00D0307C"/>
    <w:rsid w:val="00D71661"/>
    <w:rsid w:val="00D868F6"/>
    <w:rsid w:val="00DD3C3C"/>
    <w:rsid w:val="00DE45CC"/>
    <w:rsid w:val="00DE49A9"/>
    <w:rsid w:val="00DF1B47"/>
    <w:rsid w:val="00E42E69"/>
    <w:rsid w:val="00E70C4E"/>
    <w:rsid w:val="00EA3D5F"/>
    <w:rsid w:val="00EC0354"/>
    <w:rsid w:val="00F2216C"/>
    <w:rsid w:val="00F23874"/>
    <w:rsid w:val="00F538FC"/>
    <w:rsid w:val="00F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9384-C43E-4F56-BC0D-F3AF3BD1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9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</cp:lastModifiedBy>
  <cp:revision>36</cp:revision>
  <dcterms:created xsi:type="dcterms:W3CDTF">2020-02-26T05:38:00Z</dcterms:created>
  <dcterms:modified xsi:type="dcterms:W3CDTF">2023-06-21T05:06:00Z</dcterms:modified>
</cp:coreProperties>
</file>